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="532" w:tblpY="-1127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- дефектолога</w:t>
            </w:r>
          </w:p>
          <w:p>
            <w:pPr>
              <w:spacing w:after="0" w:line="240" w:lineRule="auto"/>
            </w:pP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t>Шумовой набор. Пособие для развития слухового восприятия.</w:t>
            </w:r>
          </w:p>
          <w:p>
            <w:pPr>
              <w:spacing w:after="0" w:line="240" w:lineRule="auto"/>
            </w:pPr>
            <w:r>
              <w:t>Развивающее дидактическое пособие «Тактильные ладошки».</w:t>
            </w:r>
          </w:p>
          <w:p>
            <w:pPr>
              <w:spacing w:after="0" w:line="240" w:lineRule="auto"/>
            </w:pPr>
            <w:r>
              <w:t>Тренажер мозжечковой стимуляции (расширенный).</w:t>
            </w:r>
          </w:p>
          <w:p>
            <w:pPr>
              <w:spacing w:after="0" w:line="240" w:lineRule="auto"/>
            </w:pPr>
            <w:r>
              <w:t>Коррекционно-развивающий комплекс «Сенсорные пластины».</w:t>
            </w:r>
          </w:p>
          <w:p>
            <w:pPr>
              <w:spacing w:after="0" w:line="240" w:lineRule="auto"/>
            </w:pPr>
            <w:r>
              <w:t>Кубики со шрифтом Брайля.</w:t>
            </w:r>
          </w:p>
          <w:p>
            <w:pPr>
              <w:spacing w:after="0" w:line="240" w:lineRule="auto"/>
            </w:pPr>
            <w:r>
              <w:t>Интерактивные игры на USB-накопителе.</w:t>
            </w:r>
          </w:p>
          <w:p>
            <w:pPr>
              <w:spacing w:after="0" w:line="240" w:lineRule="auto"/>
            </w:pPr>
            <w:r>
              <w:t>Флешка «Мерсибо» А-Спектр.</w:t>
            </w:r>
          </w:p>
          <w:p>
            <w:pPr>
              <w:spacing w:after="0" w:line="240" w:lineRule="auto"/>
            </w:pPr>
            <w:r>
              <w:t>Флешка «Мерсибо» Внимание Память Логика.</w:t>
            </w:r>
          </w:p>
          <w:p>
            <w:pPr>
              <w:spacing w:after="0" w:line="240" w:lineRule="auto"/>
            </w:pPr>
            <w:r>
              <w:t>Пирамидка из натурального дерева.</w:t>
            </w:r>
          </w:p>
          <w:p>
            <w:pPr>
              <w:spacing w:after="0" w:line="240" w:lineRule="auto"/>
            </w:pPr>
            <w:r>
              <w:t>Развивающая деревянная игрушка «Грибочки».</w:t>
            </w:r>
          </w:p>
          <w:p>
            <w:pPr>
              <w:spacing w:after="0" w:line="240" w:lineRule="auto"/>
            </w:pPr>
            <w:r>
              <w:t>Конструктор деревянный «Строим сами».</w:t>
            </w:r>
          </w:p>
          <w:p>
            <w:pPr>
              <w:spacing w:after="0" w:line="240" w:lineRule="auto"/>
            </w:pPr>
            <w:r>
              <w:t>Обучающий набор «Занимательная математика».</w:t>
            </w:r>
          </w:p>
          <w:p>
            <w:pPr>
              <w:spacing w:after="0" w:line="240" w:lineRule="auto"/>
            </w:pPr>
            <w:r>
              <w:t>МФУ Xerox B305 MFP.</w:t>
            </w:r>
          </w:p>
          <w:p>
            <w:pPr>
              <w:spacing w:after="0" w:line="240" w:lineRule="auto"/>
            </w:pPr>
            <w:r>
              <w:t>Образовательный комплекс с ПО "Интерактивный пол Magium".</w:t>
            </w:r>
          </w:p>
          <w:p>
            <w:pPr>
              <w:spacing w:after="0" w:line="240" w:lineRule="auto"/>
            </w:pPr>
            <w:r>
              <w:t>Интерактивная доска.</w:t>
            </w:r>
          </w:p>
          <w:p>
            <w:pPr>
              <w:spacing w:after="0" w:line="240" w:lineRule="auto"/>
            </w:pPr>
            <w:r>
              <w:t>Документ-камера.</w:t>
            </w:r>
          </w:p>
          <w:p>
            <w:pPr>
              <w:spacing w:after="0" w:line="240" w:lineRule="auto"/>
            </w:pPr>
            <w:r>
              <w:t>Аппарат звукоусиливающий воздушной и костной проводимости и вибротактильного восприятия детский "Глобус".</w:t>
            </w:r>
          </w:p>
          <w:p>
            <w:pPr>
              <w:spacing w:after="0" w:line="240" w:lineRule="auto"/>
            </w:pPr>
            <w:r>
              <w:t>Джойстик компьютерный адаптированный, беспроводной.</w:t>
            </w:r>
          </w:p>
          <w:p>
            <w:pPr>
              <w:spacing w:after="0" w:line="240" w:lineRule="auto"/>
            </w:pPr>
            <w:r>
              <w:t>Клавиатура адаптированная с крупными кнопками и пластиковой накладкой, разделяющей клавиши (беспроводная).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  <w:p>
            <w:pPr>
              <w:spacing w:after="0" w:line="240" w:lineRule="auto"/>
            </w:pP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t>Логопедический тренажер Дэльфа.</w:t>
            </w:r>
          </w:p>
          <w:p>
            <w:pPr>
              <w:spacing w:after="0" w:line="240" w:lineRule="auto"/>
            </w:pPr>
            <w:r>
              <w:t>Настольный лабиринт "Межполушарная доска".</w:t>
            </w:r>
          </w:p>
          <w:p>
            <w:pPr>
              <w:spacing w:after="0" w:line="240" w:lineRule="auto"/>
            </w:pPr>
            <w:r>
              <w:t>Деревянные Кубики "Алфавит".</w:t>
            </w:r>
          </w:p>
          <w:p>
            <w:pPr>
              <w:spacing w:after="0" w:line="240" w:lineRule="auto"/>
            </w:pPr>
            <w:r>
              <w:t>Программа для профилактики и коррекции трудностей чтения и письма.</w:t>
            </w:r>
          </w:p>
          <w:p>
            <w:pPr>
              <w:spacing w:after="0" w:line="240" w:lineRule="auto"/>
            </w:pPr>
            <w:r>
              <w:t>Коррекционно-развивающий кукольный театр "Сундучок со сказками".</w:t>
            </w:r>
          </w:p>
          <w:p>
            <w:pPr>
              <w:spacing w:after="0" w:line="240" w:lineRule="auto"/>
            </w:pPr>
            <w:r>
              <w:t>"Логомер 2" развивающие игры "Мерсибо".</w:t>
            </w:r>
          </w:p>
          <w:p>
            <w:pPr>
              <w:spacing w:after="0" w:line="240" w:lineRule="auto"/>
            </w:pPr>
            <w:r>
              <w:t>Интерактивный комплекс с ПО "Умное зеркало ArtikMe".</w:t>
            </w:r>
          </w:p>
          <w:p>
            <w:pPr>
              <w:spacing w:after="0" w:line="240" w:lineRule="auto"/>
            </w:pPr>
            <w:r>
              <w:t>МФУ Xerox B305 MFP.</w:t>
            </w:r>
          </w:p>
          <w:p>
            <w:pPr>
              <w:spacing w:after="0" w:line="240" w:lineRule="auto"/>
            </w:pPr>
            <w:r>
              <w:t>Интерактивная доска IQBoard.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  <w:p>
            <w:pPr>
              <w:spacing w:after="0" w:line="240" w:lineRule="auto"/>
            </w:pP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t>Обучающая игрушка Монтессори с бусинами на клипсах.</w:t>
            </w:r>
          </w:p>
          <w:p>
            <w:pPr>
              <w:spacing w:after="0" w:line="240" w:lineRule="auto"/>
            </w:pPr>
            <w:r>
              <w:t>Развивающий набор с пластиковыми фигурами Геометрическая мозаика, по методике Монтессори IQ-ZABIAKA.</w:t>
            </w:r>
          </w:p>
          <w:p>
            <w:pPr>
              <w:spacing w:after="0" w:line="240" w:lineRule="auto"/>
            </w:pPr>
            <w:r>
              <w:t>Геометрическая мозаика.</w:t>
            </w:r>
          </w:p>
          <w:p>
            <w:pPr>
              <w:spacing w:after="0" w:line="240" w:lineRule="auto"/>
            </w:pPr>
            <w:r>
              <w:t>Головоломка "Пифагорка".</w:t>
            </w:r>
          </w:p>
          <w:p>
            <w:pPr>
              <w:spacing w:after="0" w:line="240" w:lineRule="auto"/>
            </w:pPr>
            <w:r>
              <w:t>Игра «Зоркий глаз».</w:t>
            </w:r>
          </w:p>
          <w:p>
            <w:pPr>
              <w:spacing w:after="0" w:line="240" w:lineRule="auto"/>
            </w:pPr>
            <w:r>
              <w:t>Игра «Тетрис» с деревянными фигурами.</w:t>
            </w:r>
          </w:p>
          <w:p>
            <w:pPr>
              <w:spacing w:after="0" w:line="240" w:lineRule="auto"/>
            </w:pPr>
            <w:r>
              <w:t>Развивающая игра из дерева "Танграм".</w:t>
            </w:r>
          </w:p>
          <w:p>
            <w:pPr>
              <w:spacing w:after="0" w:line="240" w:lineRule="auto"/>
            </w:pPr>
            <w:r>
              <w:t>Домино детское «Органы чувств».</w:t>
            </w:r>
          </w:p>
          <w:p>
            <w:pPr>
              <w:spacing w:after="0" w:line="240" w:lineRule="auto"/>
            </w:pPr>
            <w:r>
              <w:t>Набор межполушарных лабиринтов.</w:t>
            </w:r>
          </w:p>
          <w:p>
            <w:pPr>
              <w:spacing w:after="0" w:line="240" w:lineRule="auto"/>
            </w:pPr>
            <w:r>
              <w:t>Комплект альбомов с заданиями к блокам Дьенеша.</w:t>
            </w:r>
          </w:p>
          <w:p>
            <w:pPr>
              <w:spacing w:after="0" w:line="240" w:lineRule="auto"/>
            </w:pPr>
            <w:r>
              <w:t>Игрушка-антистресс Ягодка.</w:t>
            </w:r>
          </w:p>
          <w:p>
            <w:pPr>
              <w:spacing w:after="0" w:line="240" w:lineRule="auto"/>
            </w:pPr>
            <w:r>
              <w:t>Рамка-вкладыш "Восьмиугольник".</w:t>
            </w:r>
          </w:p>
          <w:p>
            <w:pPr>
              <w:spacing w:after="0" w:line="240" w:lineRule="auto"/>
            </w:pPr>
            <w:r>
              <w:t>Планшет ЛОГИКО малыш, для работы с карточками.</w:t>
            </w:r>
          </w:p>
          <w:p>
            <w:pPr>
              <w:spacing w:after="0" w:line="240" w:lineRule="auto"/>
            </w:pPr>
            <w:r>
              <w:t>Дидактический комплекс "Развиватель".</w:t>
            </w:r>
          </w:p>
          <w:p>
            <w:pPr>
              <w:spacing w:after="0" w:line="240" w:lineRule="auto"/>
            </w:pPr>
            <w:r>
              <w:t>Дидактический фланелеграф.</w:t>
            </w:r>
          </w:p>
          <w:p>
            <w:pPr>
              <w:spacing w:after="0" w:line="240" w:lineRule="auto"/>
            </w:pPr>
            <w:r>
              <w:t>Дидактическая игра «Эмоциональный коммуникатор».</w:t>
            </w:r>
          </w:p>
          <w:p>
            <w:pPr>
              <w:spacing w:after="0" w:line="240" w:lineRule="auto"/>
            </w:pPr>
            <w:r>
              <w:t>МФУ Xerox B305 MFP.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t>Гимнастический коврик, состоит из 8 сегментов.</w:t>
            </w:r>
          </w:p>
          <w:p>
            <w:pPr>
              <w:spacing w:after="0" w:line="240" w:lineRule="auto"/>
            </w:pPr>
            <w:r>
              <w:t>Мягкий модуль детский трансформер Игровая дорожка, 9 элементов.</w:t>
            </w:r>
          </w:p>
          <w:p>
            <w:pPr>
              <w:spacing w:after="0" w:line="240" w:lineRule="auto"/>
            </w:pPr>
            <w:r>
              <w:t>Дуги для подлезания 4 шт. в наборе.</w:t>
            </w:r>
          </w:p>
          <w:p>
            <w:pPr>
              <w:spacing w:after="0" w:line="240" w:lineRule="auto"/>
            </w:pPr>
            <w:r>
              <w:t>Игра Бочча в мягкой сумке.</w:t>
            </w:r>
          </w:p>
          <w:p>
            <w:pPr>
              <w:spacing w:after="0" w:line="240" w:lineRule="auto"/>
            </w:pPr>
            <w:r>
              <w:t>Тренажер для развития моторики рук «Шнуровка-плетенка».</w:t>
            </w:r>
          </w:p>
          <w:p>
            <w:pPr>
              <w:spacing w:after="0" w:line="240" w:lineRule="auto"/>
            </w:pPr>
            <w:r>
              <w:t>Тактильная дорожка 8 элементов.</w:t>
            </w:r>
          </w:p>
          <w:p>
            <w:pPr>
              <w:spacing w:after="0" w:line="240" w:lineRule="auto"/>
            </w:pPr>
            <w:r>
              <w:t>Сухой бассейн (малый).</w:t>
            </w:r>
          </w:p>
          <w:p>
            <w:pPr>
              <w:spacing w:after="0" w:line="240" w:lineRule="auto"/>
            </w:pPr>
            <w:r>
              <w:t>Игровой модуль Лабиринт, 6 элементов.</w:t>
            </w:r>
          </w:p>
          <w:p>
            <w:pPr>
              <w:spacing w:after="0" w:line="240" w:lineRule="auto"/>
            </w:pPr>
            <w:r>
              <w:t>Горка для ходьбы.</w:t>
            </w:r>
          </w:p>
          <w:p>
            <w:pPr>
              <w:spacing w:after="0" w:line="240" w:lineRule="auto"/>
            </w:pPr>
            <w:r>
              <w:t>Игровой комплекс для двигательной активности состоит из: 8 гимнастических блоков.</w:t>
            </w:r>
          </w:p>
          <w:p>
            <w:pPr>
              <w:spacing w:after="0" w:line="240" w:lineRule="auto"/>
            </w:pPr>
            <w:r>
              <w:t>Балансировочная доска-лабиринт.</w:t>
            </w:r>
          </w:p>
          <w:p>
            <w:pPr>
              <w:spacing w:after="0" w:line="240" w:lineRule="auto"/>
            </w:pPr>
            <w:r>
              <w:t>Мостик массажный для спины.</w:t>
            </w:r>
          </w:p>
          <w:p>
            <w:pPr>
              <w:spacing w:after="0" w:line="240" w:lineRule="auto"/>
            </w:pPr>
            <w:r>
              <w:t>Мягкий модуль-тренажер «Труба».</w:t>
            </w:r>
          </w:p>
          <w:p>
            <w:pPr>
              <w:spacing w:after="0" w:line="240" w:lineRule="auto"/>
            </w:pPr>
            <w:r>
              <w:t>Тактильная змейка с песком.</w:t>
            </w:r>
          </w:p>
          <w:p>
            <w:pPr>
              <w:spacing w:after="0" w:line="240" w:lineRule="auto"/>
            </w:pPr>
            <w:r>
              <w:t>Мяч для фитнеса.</w:t>
            </w:r>
          </w:p>
          <w:p>
            <w:pPr>
              <w:spacing w:after="0" w:line="240" w:lineRule="auto"/>
            </w:pPr>
            <w:r>
              <w:t>Мяч гимнастический большой с ушками (прыгун).</w:t>
            </w:r>
          </w:p>
          <w:p>
            <w:pPr>
              <w:spacing w:after="0" w:line="240" w:lineRule="auto"/>
            </w:pPr>
            <w:r>
              <w:t>Беговая дорожка (детская).</w:t>
            </w:r>
          </w:p>
          <w:p>
            <w:pPr>
              <w:spacing w:after="0" w:line="240" w:lineRule="auto"/>
            </w:pPr>
            <w:r>
              <w:t>Беговая дорожка (взрослая).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сельско-хозяйственного  труда</w:t>
            </w:r>
          </w:p>
          <w:p>
            <w:pPr>
              <w:spacing w:after="0" w:line="240" w:lineRule="auto"/>
            </w:pP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t>Наглядные пособия - плакаты «Растениеводство. Зерновые, зернобобовые и технические культуры».</w:t>
            </w:r>
          </w:p>
          <w:p>
            <w:pPr>
              <w:spacing w:after="0" w:line="240" w:lineRule="auto"/>
            </w:pPr>
            <w:r>
              <w:t>Наглядные пособия - плакаты «Основы агрономии».</w:t>
            </w:r>
          </w:p>
          <w:p>
            <w:pPr>
              <w:spacing w:after="0" w:line="240" w:lineRule="auto"/>
            </w:pPr>
            <w:r>
              <w:t>Ручной культиватор.</w:t>
            </w:r>
          </w:p>
          <w:p>
            <w:pPr>
              <w:spacing w:after="0" w:line="240" w:lineRule="auto"/>
            </w:pPr>
            <w:r>
              <w:t>Вилы. Лопата. Полольник. Мотыга. Грабли веерные. Тачка. Шланг. Вазон.</w:t>
            </w:r>
          </w:p>
          <w:p>
            <w:pPr>
              <w:spacing w:after="0" w:line="240" w:lineRule="auto"/>
            </w:pPr>
            <w:r>
              <w:t>Садовые инструменты (тип1).Комплектация совок, рыхлитель, грабли 2 единицы, мотыжка, ручка.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Теплица.</w:t>
            </w:r>
          </w:p>
          <w:p>
            <w:pPr>
              <w:spacing w:after="0" w:line="240" w:lineRule="auto"/>
            </w:pPr>
            <w:r>
              <w:t>Садовые инструменты (тип2). Комплектация совок; мотыжка; секатор.</w:t>
            </w:r>
          </w:p>
          <w:p>
            <w:pPr>
              <w:spacing w:after="0" w:line="240" w:lineRule="auto"/>
            </w:pPr>
            <w:r>
              <w:t>Садовые инструменты (тип 3).Комплектация: широкий посадочный совок, мотыжка, грабли веерные, вилка посадочная.</w:t>
            </w:r>
          </w:p>
          <w:p>
            <w:pPr>
              <w:spacing w:after="0" w:line="240" w:lineRule="auto"/>
            </w:pPr>
            <w:r>
              <w:t>Стеллаж (с комплектом светильников для растений).</w:t>
            </w:r>
          </w:p>
          <w:p>
            <w:pPr>
              <w:spacing w:after="0" w:line="240" w:lineRule="auto"/>
            </w:pPr>
            <w:r>
              <w:t>Лоток для выращивания зеленого лука.</w:t>
            </w:r>
          </w:p>
          <w:p>
            <w:pPr>
              <w:spacing w:after="0" w:line="240" w:lineRule="auto"/>
            </w:pPr>
            <w:r>
              <w:t>Набор для рассады.</w:t>
            </w:r>
          </w:p>
          <w:p>
            <w:pPr>
              <w:spacing w:after="0" w:line="240" w:lineRule="auto"/>
            </w:pPr>
            <w:r>
              <w:t>Светодиодный фитопрожектор для растений.</w:t>
            </w:r>
          </w:p>
          <w:p>
            <w:pPr>
              <w:spacing w:after="0" w:line="240" w:lineRule="auto"/>
            </w:pPr>
            <w:r>
              <w:t>Тент – пропагатор для укоренения и развития растений.</w:t>
            </w:r>
          </w:p>
          <w:p>
            <w:pPr>
              <w:spacing w:after="0" w:line="240" w:lineRule="auto"/>
            </w:pPr>
            <w:r>
              <w:t>Телевизор SAMSUNG 50" 4K/Smart 3840x2160.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для мальчиков (столярная мастерская)</w:t>
            </w:r>
          </w:p>
          <w:p>
            <w:pPr>
              <w:spacing w:after="0" w:line="240" w:lineRule="auto"/>
            </w:pP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t>Наглядные пособия по теме «Технология обработки древесины».Комплект 11 плакатов на тему «Технология обработки древесины».</w:t>
            </w:r>
          </w:p>
          <w:p>
            <w:pPr>
              <w:spacing w:after="0" w:line="240" w:lineRule="auto"/>
            </w:pPr>
            <w:r>
              <w:t>Наглядные пособия по технике безопасности по направлению «Рабочий по обслуживанию зданий».Комплект 5 плакатов на тему «Безопасность труда при деревообработке».</w:t>
            </w:r>
          </w:p>
          <w:p>
            <w:pPr>
              <w:spacing w:after="0" w:line="240" w:lineRule="auto"/>
            </w:pPr>
            <w:r>
              <w:t>Станок для лазерной резки с компьютером (модель LTT-Z6040B).</w:t>
            </w:r>
          </w:p>
          <w:p>
            <w:pPr>
              <w:spacing w:after="0" w:line="240" w:lineRule="auto"/>
            </w:pPr>
            <w:r>
              <w:t>Прибор для выжигания по дереву (модель Вязь).</w:t>
            </w:r>
          </w:p>
          <w:p>
            <w:pPr>
              <w:spacing w:after="0" w:line="240" w:lineRule="auto"/>
            </w:pPr>
            <w:r>
              <w:t>Набор ножей для резьбы по дереву (для фигурной резьбы).</w:t>
            </w:r>
          </w:p>
          <w:p>
            <w:pPr>
              <w:spacing w:after="0" w:line="240" w:lineRule="auto"/>
            </w:pPr>
            <w:r>
              <w:t>Набор рашпилей (модель ЗУБР).</w:t>
            </w:r>
          </w:p>
          <w:p>
            <w:pPr>
              <w:spacing w:after="0" w:line="240" w:lineRule="auto"/>
            </w:pPr>
            <w:r>
              <w:t>Торцовочная пила (модель Black&amp;Decker BES710).</w:t>
            </w:r>
          </w:p>
          <w:p>
            <w:pPr>
              <w:spacing w:after="0" w:line="240" w:lineRule="auto"/>
            </w:pPr>
            <w:r>
              <w:t>Токарно-фрезерный станок с компьютером(модель МОДЕЛИСТ-120ТS).</w:t>
            </w:r>
          </w:p>
          <w:p>
            <w:pPr>
              <w:spacing w:after="0" w:line="240" w:lineRule="auto"/>
            </w:pPr>
            <w:r>
              <w:t>Рубанок по дереву(TUNDRA 1722411).</w:t>
            </w:r>
          </w:p>
          <w:p>
            <w:pPr>
              <w:spacing w:after="0" w:line="240" w:lineRule="auto"/>
            </w:pPr>
            <w:r>
              <w:t>Станок деревообрабатывающий (модель BELMASH P380АRB).</w:t>
            </w:r>
          </w:p>
          <w:p>
            <w:pPr>
              <w:spacing w:after="0" w:line="240" w:lineRule="auto"/>
            </w:pPr>
            <w:r>
              <w:t>Ножовка по дереву (тип 1)(модель KRAFTOOL).</w:t>
            </w:r>
          </w:p>
          <w:p>
            <w:pPr>
              <w:spacing w:after="0" w:line="240" w:lineRule="auto"/>
            </w:pPr>
            <w:r>
              <w:t>Набор фрез (модель Metabo 631039000).</w:t>
            </w:r>
          </w:p>
          <w:p>
            <w:pPr>
              <w:spacing w:after="0" w:line="240" w:lineRule="auto"/>
            </w:pPr>
            <w:r>
              <w:t>Погружной фрезер (модель Makita RP 1800 F).</w:t>
            </w:r>
          </w:p>
          <w:p>
            <w:pPr>
              <w:spacing w:after="0" w:line="240" w:lineRule="auto"/>
            </w:pPr>
            <w:r>
              <w:t>Набор фрез кромочных фигур (модель FIT 36579).</w:t>
            </w:r>
          </w:p>
          <w:p>
            <w:pPr>
              <w:spacing w:after="0" w:line="240" w:lineRule="auto"/>
            </w:pPr>
            <w:r>
              <w:t>Верстак столярный школьный с тумбой (модель Практик).</w:t>
            </w:r>
          </w:p>
          <w:p>
            <w:pPr>
              <w:spacing w:after="0" w:line="240" w:lineRule="auto"/>
            </w:pPr>
            <w:r>
              <w:t>Телевизор SAMSUNG 50" 4K/Smart 3840x2160.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для девочек (швейное дело)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t>Ролик копировальный зубчатый Alfa AF E 101M.</w:t>
            </w:r>
          </w:p>
          <w:p>
            <w:pPr>
              <w:spacing w:after="0" w:line="240" w:lineRule="auto"/>
            </w:pPr>
            <w:r>
              <w:t>Примерочная.</w:t>
            </w:r>
          </w:p>
          <w:p>
            <w:pPr>
              <w:spacing w:after="0" w:line="240" w:lineRule="auto"/>
            </w:pPr>
            <w:r>
              <w:t>Метр деревянный портновский.</w:t>
            </w:r>
          </w:p>
          <w:p>
            <w:pPr>
              <w:spacing w:after="0" w:line="240" w:lineRule="auto"/>
            </w:pPr>
            <w:r>
              <w:t>Стенд Инструкция безопасности на уроках труда № 1.Наглядные пособия по технике безопасности для изучения направления «швейное дело».</w:t>
            </w:r>
          </w:p>
          <w:p>
            <w:pPr>
              <w:spacing w:after="0" w:line="240" w:lineRule="auto"/>
            </w:pPr>
            <w:r>
              <w:t>Нож раскройный GAMMA DKQ-045.</w:t>
            </w:r>
          </w:p>
          <w:p>
            <w:pPr>
              <w:spacing w:after="0" w:line="240" w:lineRule="auto"/>
            </w:pPr>
            <w:r>
              <w:t>Ножницы «зиг-заг». Ножницы портновские закроечные.</w:t>
            </w:r>
          </w:p>
          <w:p>
            <w:pPr>
              <w:spacing w:after="0" w:line="240" w:lineRule="auto"/>
            </w:pPr>
            <w:r>
              <w:t>Лекало портновское треугольное.</w:t>
            </w:r>
          </w:p>
          <w:p>
            <w:pPr>
              <w:spacing w:after="0" w:line="240" w:lineRule="auto"/>
            </w:pPr>
            <w:r>
              <w:t>Краеобмёточная машина (оверлок) Comfort.</w:t>
            </w:r>
          </w:p>
          <w:p>
            <w:pPr>
              <w:spacing w:after="0" w:line="240" w:lineRule="auto"/>
            </w:pPr>
            <w:r>
              <w:t>Манекен портновский подростковый (размер 36-42).</w:t>
            </w:r>
          </w:p>
          <w:p>
            <w:pPr>
              <w:spacing w:after="0" w:line="240" w:lineRule="auto"/>
            </w:pPr>
            <w:r>
              <w:t>Профессиональный прямоугольный гладильный стол Juck JK TDZ B1.</w:t>
            </w:r>
          </w:p>
          <w:p>
            <w:pPr>
              <w:spacing w:after="0" w:line="240" w:lineRule="auto"/>
            </w:pPr>
            <w:r>
              <w:t>Мат для резки DK-002, цвет зеленый.</w:t>
            </w:r>
          </w:p>
          <w:p>
            <w:pPr>
              <w:spacing w:after="0" w:line="240" w:lineRule="auto"/>
            </w:pPr>
            <w:r>
              <w:t>Стол для раскроя ткани Акамелит.</w:t>
            </w:r>
          </w:p>
          <w:p>
            <w:pPr>
              <w:spacing w:after="0" w:line="240" w:lineRule="auto"/>
            </w:pPr>
            <w:r>
              <w:t>Утюг Centek CT -2350.</w:t>
            </w:r>
          </w:p>
          <w:p>
            <w:pPr>
              <w:spacing w:after="0" w:line="240" w:lineRule="auto"/>
            </w:pPr>
            <w:r>
              <w:t>Швейная машина ученическая AURORA STYLE 90.</w:t>
            </w:r>
          </w:p>
          <w:p>
            <w:pPr>
              <w:spacing w:after="0" w:line="240" w:lineRule="auto"/>
            </w:pPr>
            <w:r>
              <w:t>Отпаривыатель.</w:t>
            </w:r>
          </w:p>
          <w:p>
            <w:pPr>
              <w:spacing w:after="0" w:line="240" w:lineRule="auto"/>
            </w:pPr>
            <w:r>
              <w:t>Лампа-планшет для копирования выкроек Комфорт.</w:t>
            </w:r>
          </w:p>
          <w:p>
            <w:pPr>
              <w:spacing w:after="0" w:line="240" w:lineRule="auto"/>
            </w:pPr>
            <w:r>
              <w:t>Пресс для установки метало -фурнитуры (с насадками).</w:t>
            </w:r>
          </w:p>
          <w:p>
            <w:pPr>
              <w:spacing w:after="0" w:line="240" w:lineRule="auto"/>
            </w:pPr>
            <w:r>
              <w:t>Зеркало (напольное).</w:t>
            </w:r>
          </w:p>
          <w:p>
            <w:pPr>
              <w:spacing w:after="0" w:line="240" w:lineRule="auto"/>
            </w:pPr>
            <w:r>
              <w:t>Доска гладильная НИКА.</w:t>
            </w:r>
          </w:p>
          <w:p>
            <w:pPr>
              <w:spacing w:after="0" w:line="240" w:lineRule="auto"/>
            </w:pPr>
            <w:r>
              <w:t>Телевизор SAMSUNG 50" 4K/Smart 3840x2160.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«Доброшкола»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анимации</w:t>
            </w:r>
          </w:p>
          <w:p>
            <w:pPr>
              <w:spacing w:after="0" w:line="240" w:lineRule="auto"/>
            </w:pPr>
          </w:p>
        </w:tc>
        <w:tc>
          <w:tcPr>
            <w:tcW w:w="83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Мультимедийный комплекс современной анимации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eastAsia="SimSun" w:cs="Times New Roman"/>
                <w:sz w:val="24"/>
                <w:szCs w:val="24"/>
              </w:rPr>
              <w:t xml:space="preserve"> считывающее устройство сканер, микрофон.</w:t>
            </w:r>
          </w:p>
        </w:tc>
      </w:tr>
    </w:tbl>
    <w:p>
      <w:pPr>
        <w:ind w:left="-709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AF"/>
    <w:rsid w:val="00210132"/>
    <w:rsid w:val="002A621D"/>
    <w:rsid w:val="003318C7"/>
    <w:rsid w:val="0044404E"/>
    <w:rsid w:val="006604AF"/>
    <w:rsid w:val="00737421"/>
    <w:rsid w:val="008A073C"/>
    <w:rsid w:val="00A3012D"/>
    <w:rsid w:val="00B120C2"/>
    <w:rsid w:val="00C35E32"/>
    <w:rsid w:val="0C2758F6"/>
    <w:rsid w:val="7A9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830</Words>
  <Characters>4735</Characters>
  <Lines>39</Lines>
  <Paragraphs>11</Paragraphs>
  <TotalTime>53</TotalTime>
  <ScaleCrop>false</ScaleCrop>
  <LinksUpToDate>false</LinksUpToDate>
  <CharactersWithSpaces>5554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2022-11-09T11:14:00Z</dcterms:created>
  <dc:creator>админ</dc:creator>
  <cp:lastModifiedBy>jombo</cp:lastModifiedBy>
  <dcterms:modified xsi:type="dcterms:W3CDTF">2022-11-14T09:43:34Z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96B972C7AC884A30A64C58D4762DEFF6</vt:lpwstr>
  </property>
</Properties>
</file>